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9539" w14:textId="47BDEA04" w:rsidR="003B3C6D" w:rsidRDefault="00E63FF8"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Opening Plenary: Where Are We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Now?   | </w:t>
      </w:r>
      <w:hyperlink r:id="rId4" w:tgtFrame="_blank" w:history="1">
        <w:r>
          <w:rPr>
            <w:rStyle w:val="Hyperlink"/>
            <w:rFonts w:ascii="Trebuchet MS" w:hAnsi="Trebuchet MS"/>
            <w:color w:val="256BC9"/>
            <w:sz w:val="20"/>
            <w:szCs w:val="20"/>
            <w:shd w:val="clear" w:color="auto" w:fill="FFFFFF"/>
          </w:rPr>
          <w:t>https://us06web.zoom.us/j/88195511420?pwd=RzJPTDRCd2NkNm0ySnE3QkpDb3dzdz09</w:t>
        </w:r>
      </w:hyperlink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| Panel 1: Everything Starts Here: How Have Historic House Museum Missions Changed to Maintain Relevance?   </w:t>
      </w:r>
      <w:hyperlink r:id="rId5" w:tgtFrame="_blank" w:history="1">
        <w:r>
          <w:rPr>
            <w:rStyle w:val="Hyperlink"/>
            <w:rFonts w:ascii="Trebuchet MS" w:hAnsi="Trebuchet MS"/>
            <w:color w:val="256BC9"/>
            <w:sz w:val="20"/>
            <w:szCs w:val="20"/>
            <w:shd w:val="clear" w:color="auto" w:fill="FFFFFF"/>
          </w:rPr>
          <w:t>https://us06web.zoom.us/j/88599709257?pwd=Z1I3UzhhMXRURTNLdGdMWkhSY1Z6UT09</w:t>
        </w:r>
      </w:hyperlink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| Panel 2: How Do You Measure Success When the Metrics Change?  | </w:t>
      </w:r>
      <w:hyperlink r:id="rId6" w:tgtFrame="_blank" w:history="1">
        <w:r>
          <w:rPr>
            <w:rStyle w:val="Hyperlink"/>
            <w:rFonts w:ascii="Trebuchet MS" w:hAnsi="Trebuchet MS"/>
            <w:color w:val="256BC9"/>
            <w:sz w:val="20"/>
            <w:szCs w:val="20"/>
            <w:shd w:val="clear" w:color="auto" w:fill="FFFFFF"/>
          </w:rPr>
          <w:t>https://us06web.zoom.us/j/84111323732?pwd=YVBNTHg1MmhkS3JiZkxUb3A4OHVSdz09</w:t>
        </w:r>
      </w:hyperlink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| Who Wants to Have Some Fun? Historic House Happy Hour   | </w:t>
      </w:r>
      <w:hyperlink r:id="rId7" w:tgtFrame="_blank" w:history="1">
        <w:r>
          <w:rPr>
            <w:rStyle w:val="Hyperlink"/>
            <w:rFonts w:ascii="Trebuchet MS" w:hAnsi="Trebuchet MS"/>
            <w:color w:val="256BC9"/>
            <w:sz w:val="20"/>
            <w:szCs w:val="20"/>
            <w:shd w:val="clear" w:color="auto" w:fill="FFFFFF"/>
          </w:rPr>
          <w:t>https://us06web.zoom.us/j/85666318981?pwd=cEhYVlVLUWJoTkh0eTQzcW9VVUY3UT09</w:t>
        </w:r>
      </w:hyperlink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| Plenary: Am I in a Rut? Inspiration from Creative Historic House Interpretation  | |   | </w:t>
      </w:r>
      <w:hyperlink r:id="rId8" w:tgtFrame="_blank" w:history="1">
        <w:r>
          <w:rPr>
            <w:rStyle w:val="Hyperlink"/>
            <w:rFonts w:ascii="Trebuchet MS" w:hAnsi="Trebuchet MS"/>
            <w:color w:val="256BC9"/>
            <w:sz w:val="20"/>
            <w:szCs w:val="20"/>
            <w:shd w:val="clear" w:color="auto" w:fill="FFFFFF"/>
          </w:rPr>
          <w:t>https://us06web.zoom.us/j/82506515780?pwd=Nk1IeUpVaE9WWStpM29JVEZ6ejRodz09</w:t>
        </w:r>
      </w:hyperlink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| Panel 3: Are You Prepared? Stewardship of Buildings and Landscapes in Unpredictable Circumstances  |  </w:t>
      </w:r>
      <w:hyperlink r:id="rId9" w:tgtFrame="_blank" w:history="1">
        <w:r>
          <w:rPr>
            <w:rStyle w:val="Hyperlink"/>
            <w:rFonts w:ascii="Trebuchet MS" w:hAnsi="Trebuchet MS"/>
            <w:color w:val="256BC9"/>
            <w:sz w:val="20"/>
            <w:szCs w:val="20"/>
            <w:shd w:val="clear" w:color="auto" w:fill="FFFFFF"/>
          </w:rPr>
          <w:t>https://us06web.zoom.us/j/89475063628?pwd=RllHODhIazBlNU8rR2QzTW1OMS9FUT09</w:t>
        </w:r>
      </w:hyperlink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| Panel 4: How Can Telling Everyone’s Story Help My Site Be More Relevant?   |   | </w:t>
      </w:r>
      <w:hyperlink r:id="rId10" w:tgtFrame="_blank" w:history="1">
        <w:r>
          <w:rPr>
            <w:rStyle w:val="Hyperlink"/>
            <w:rFonts w:ascii="Trebuchet MS" w:hAnsi="Trebuchet MS"/>
            <w:color w:val="256BC9"/>
            <w:sz w:val="20"/>
            <w:szCs w:val="20"/>
            <w:shd w:val="clear" w:color="auto" w:fill="FFFFFF"/>
          </w:rPr>
          <w:t>https://us06web.zoom.us/j/86232436522?pwd=YTN1WUJKdjYxa2JGMU42VkVVd2pQZz09</w:t>
        </w:r>
      </w:hyperlink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| Closing Plenary: Where Do We Go from Here?  |   | </w:t>
      </w:r>
      <w:hyperlink r:id="rId11" w:tgtFrame="_blank" w:history="1">
        <w:r>
          <w:rPr>
            <w:rStyle w:val="Hyperlink"/>
            <w:rFonts w:ascii="Trebuchet MS" w:hAnsi="Trebuchet MS"/>
            <w:color w:val="256BC9"/>
            <w:sz w:val="20"/>
            <w:szCs w:val="20"/>
            <w:shd w:val="clear" w:color="auto" w:fill="FFFFFF"/>
          </w:rPr>
          <w:t>https://us06web.zoom.us/j/89591155104?pwd=MDltaGNXNTAxUFlLRUROSTFtYjZkUT09</w:t>
        </w:r>
      </w:hyperlink>
    </w:p>
    <w:sectPr w:rsidR="003B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F8"/>
    <w:rsid w:val="00351C7C"/>
    <w:rsid w:val="003B3C6D"/>
    <w:rsid w:val="00404889"/>
    <w:rsid w:val="00E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72AB"/>
  <w15:chartTrackingRefBased/>
  <w15:docId w15:val="{65F623B4-8E3A-4C39-A4E5-FBCB332C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506515780?pwd=Nk1IeUpVaE9WWStpM29JVEZ6ejRod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5666318981?pwd=cEhYVlVLUWJoTkh0eTQzcW9VVUY3U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4111323732?pwd=YVBNTHg1MmhkS3JiZkxUb3A4OHVSdz09" TargetMode="External"/><Relationship Id="rId11" Type="http://schemas.openxmlformats.org/officeDocument/2006/relationships/hyperlink" Target="https://us06web.zoom.us/j/89591155104?pwd=MDltaGNXNTAxUFlLRUROSTFtYjZkUT09" TargetMode="External"/><Relationship Id="rId5" Type="http://schemas.openxmlformats.org/officeDocument/2006/relationships/hyperlink" Target="https://us06web.zoom.us/j/88599709257?pwd=Z1I3UzhhMXRURTNLdGdMWkhSY1Z6UT09" TargetMode="External"/><Relationship Id="rId10" Type="http://schemas.openxmlformats.org/officeDocument/2006/relationships/hyperlink" Target="https://us06web.zoom.us/j/86232436522?pwd=YTN1WUJKdjYxa2JGMU42VkVVd2pQZz09" TargetMode="External"/><Relationship Id="rId4" Type="http://schemas.openxmlformats.org/officeDocument/2006/relationships/hyperlink" Target="https://us06web.zoom.us/j/88195511420?pwd=RzJPTDRCd2NkNm0ySnE3QkpDb3dzdz09" TargetMode="External"/><Relationship Id="rId9" Type="http://schemas.openxmlformats.org/officeDocument/2006/relationships/hyperlink" Target="https://us06web.zoom.us/j/89475063628?pwd=RllHODhIazBlNU8rR2QzTW1OMS9F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Arthur</dc:creator>
  <cp:keywords/>
  <dc:description/>
  <cp:lastModifiedBy>Matt Arthur</cp:lastModifiedBy>
  <cp:revision>1</cp:revision>
  <dcterms:created xsi:type="dcterms:W3CDTF">2023-07-11T17:19:00Z</dcterms:created>
  <dcterms:modified xsi:type="dcterms:W3CDTF">2023-07-11T17:20:00Z</dcterms:modified>
</cp:coreProperties>
</file>